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7.0" w:type="dxa"/>
        <w:jc w:val="center"/>
        <w:tblLayout w:type="fixed"/>
        <w:tblLook w:val="0000"/>
      </w:tblPr>
      <w:tblGrid>
        <w:gridCol w:w="1011"/>
        <w:gridCol w:w="334"/>
        <w:gridCol w:w="363"/>
        <w:gridCol w:w="274"/>
        <w:gridCol w:w="541"/>
        <w:gridCol w:w="525"/>
        <w:gridCol w:w="2651"/>
        <w:gridCol w:w="252"/>
        <w:gridCol w:w="619"/>
        <w:gridCol w:w="684"/>
        <w:gridCol w:w="164"/>
        <w:gridCol w:w="699"/>
        <w:gridCol w:w="215"/>
        <w:gridCol w:w="116"/>
        <w:gridCol w:w="822"/>
        <w:gridCol w:w="1507"/>
        <w:tblGridChange w:id="0">
          <w:tblGrid>
            <w:gridCol w:w="1011"/>
            <w:gridCol w:w="334"/>
            <w:gridCol w:w="363"/>
            <w:gridCol w:w="274"/>
            <w:gridCol w:w="541"/>
            <w:gridCol w:w="525"/>
            <w:gridCol w:w="2651"/>
            <w:gridCol w:w="252"/>
            <w:gridCol w:w="619"/>
            <w:gridCol w:w="684"/>
            <w:gridCol w:w="164"/>
            <w:gridCol w:w="699"/>
            <w:gridCol w:w="215"/>
            <w:gridCol w:w="116"/>
            <w:gridCol w:w="822"/>
            <w:gridCol w:w="1507"/>
          </w:tblGrid>
        </w:tblGridChange>
      </w:tblGrid>
      <w:tr>
        <w:trPr>
          <w:cantSplit w:val="0"/>
          <w:trHeight w:val="259" w:hRule="atLeast"/>
          <w:tblHeader w:val="0"/>
        </w:trPr>
        <w:tc>
          <w:tcPr>
            <w:gridSpan w:val="9"/>
            <w:vMerge w:val="restart"/>
            <w:tcBorders>
              <w:right w:color="999999" w:space="0" w:sz="4" w:val="single"/>
            </w:tcBorders>
            <w:shd w:fill="auto" w:val="clear"/>
            <w:vAlign w:val="bottom"/>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 EDWARD CATHOLIC CHURCH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175 Ambassador W. Lemelle Drive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Office: 201 Ambassador W. Lemelle Dr.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New Iberia, LA 705603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337-369-3101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tcBorders>
            <w:shd w:fill="auto" w:val="clear"/>
            <w:tcMar>
              <w:right w:w="29.0" w:type="dxa"/>
            </w:tcMar>
            <w:vAlign w:val="center"/>
          </w:tcPr>
          <w:p w:rsidR="00000000" w:rsidDel="00000000" w:rsidP="00000000" w:rsidRDefault="00000000" w:rsidRPr="00000000" w14:paraId="0000000F">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Date of Intake:</w:t>
            </w:r>
          </w:p>
          <w:p w:rsidR="00000000" w:rsidDel="00000000" w:rsidP="00000000" w:rsidRDefault="00000000" w:rsidRPr="00000000" w14:paraId="00000010">
            <w:pPr>
              <w:rPr/>
            </w:pPr>
            <w:r w:rsidDel="00000000" w:rsidR="00000000" w:rsidRPr="00000000">
              <w:rPr>
                <w:rtl w:val="0"/>
              </w:rPr>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9" w:hRule="atLeast"/>
          <w:tblHeader w:val="0"/>
        </w:trPr>
        <w:tc>
          <w:tcPr>
            <w:gridSpan w:val="9"/>
            <w:vMerge w:val="continue"/>
            <w:tcBorders>
              <w:right w:color="999999" w:space="0" w:sz="4" w:val="single"/>
            </w:tcBorders>
            <w:shd w:fill="auto" w:val="clear"/>
            <w:vAlign w:val="bottom"/>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tcBorders>
            <w:shd w:fill="auto" w:val="clear"/>
            <w:tcMar>
              <w:right w:w="29.0" w:type="dxa"/>
            </w:tcMar>
            <w:vAlign w:val="center"/>
          </w:tcPr>
          <w:p w:rsidR="00000000" w:rsidDel="00000000" w:rsidP="00000000" w:rsidRDefault="00000000" w:rsidRPr="00000000" w14:paraId="00000020">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Date Reviewed:</w:t>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9" w:hRule="atLeast"/>
          <w:tblHeader w:val="0"/>
        </w:trPr>
        <w:tc>
          <w:tcPr>
            <w:gridSpan w:val="9"/>
            <w:vMerge w:val="continue"/>
            <w:tcBorders>
              <w:right w:color="999999" w:space="0" w:sz="4" w:val="single"/>
            </w:tcBorders>
            <w:shd w:fill="auto" w:val="clear"/>
            <w:vAlign w:val="bottom"/>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999999" w:space="0" w:sz="4" w:val="single"/>
              <w:left w:color="999999" w:space="0" w:sz="4" w:val="single"/>
            </w:tcBorders>
            <w:shd w:fill="auto" w:val="clear"/>
            <w:tcMar>
              <w:right w:w="29.0" w:type="dxa"/>
            </w:tcMar>
            <w:vAlign w:val="center"/>
          </w:tcPr>
          <w:p w:rsidR="00000000" w:rsidDel="00000000" w:rsidP="00000000" w:rsidRDefault="00000000" w:rsidRPr="00000000" w14:paraId="00000030">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Reviewed by:</w:t>
            </w:r>
          </w:p>
        </w:tc>
        <w:tc>
          <w:tcPr>
            <w:tcBorders>
              <w:top w:color="999999" w:space="0" w:sz="4" w:val="single"/>
              <w:right w:color="999999" w:space="0" w:sz="4" w:val="single"/>
            </w:tcBorders>
            <w:shd w:fill="auto"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9" w:hRule="atLeast"/>
          <w:tblHeader w:val="0"/>
        </w:trPr>
        <w:tc>
          <w:tcPr>
            <w:gridSpan w:val="9"/>
            <w:vMerge w:val="restart"/>
            <w:tcBorders>
              <w:right w:color="999999" w:space="0" w:sz="4" w:val="single"/>
            </w:tcBorders>
            <w:shd w:fill="auto" w:val="clear"/>
            <w:vAlign w:val="bottom"/>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left w:color="999999" w:space="0" w:sz="4" w:val="single"/>
              <w:right w:color="999999" w:space="0" w:sz="4" w:val="single"/>
            </w:tcBorders>
            <w:shd w:fill="auto"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 w:hRule="atLeast"/>
          <w:tblHeader w:val="0"/>
        </w:trPr>
        <w:tc>
          <w:tcPr>
            <w:gridSpan w:val="9"/>
            <w:vMerge w:val="continue"/>
            <w:tcBorders>
              <w:right w:color="999999" w:space="0" w:sz="4" w:val="single"/>
            </w:tcBorders>
            <w:shd w:fill="auto" w:val="clear"/>
            <w:vAlign w:val="bottom"/>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gridSpan w:val="16"/>
            <w:shd w:fill="auto" w:val="clear"/>
            <w:vAlign w:val="bottom"/>
          </w:tcPr>
          <w:p w:rsidR="00000000" w:rsidDel="00000000" w:rsidP="00000000" w:rsidRDefault="00000000" w:rsidRPr="00000000" w14:paraId="00000057">
            <w:pPr>
              <w:pStyle w:val="Heading1"/>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58">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infant</w:t>
            </w:r>
            <w:r w:rsidDel="00000000" w:rsidR="00000000" w:rsidRPr="00000000">
              <w:rPr>
                <w:rFonts w:ascii="Times New Roman" w:cs="Times New Roman" w:eastAsia="Times New Roman" w:hAnsi="Times New Roman"/>
                <w:rtl w:val="0"/>
              </w:rPr>
              <w:t xml:space="preserve"> baptism request form</w:t>
            </w:r>
          </w:p>
        </w:tc>
      </w:tr>
      <w:tr>
        <w:trPr>
          <w:cantSplit w:val="0"/>
          <w:trHeight w:val="720" w:hRule="atLeast"/>
          <w:tblHeader w:val="0"/>
        </w:trPr>
        <w:tc>
          <w:tcPr>
            <w:gridSpan w:val="16"/>
            <w:tcBorders>
              <w:bottom w:color="999999" w:space="0" w:sz="4" w:val="single"/>
            </w:tcBorders>
            <w:shd w:fill="auto" w:val="clear"/>
          </w:tcPr>
          <w:p w:rsidR="00000000" w:rsidDel="00000000" w:rsidP="00000000" w:rsidRDefault="00000000" w:rsidRPr="00000000" w14:paraId="00000068">
            <w:pPr>
              <w:pStyle w:val="Heading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questions contained in this questionnaire are strictly confidential</w:t>
            </w:r>
          </w:p>
        </w:tc>
      </w:tr>
      <w:tr>
        <w:trPr>
          <w:cantSplit w:val="0"/>
          <w:trHeight w:val="288" w:hRule="atLeast"/>
          <w:tblHeader w:val="0"/>
        </w:trPr>
        <w:tc>
          <w:tcPr>
            <w:gridSpan w:val="3"/>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Date &amp; Time:</w:t>
            </w:r>
          </w:p>
        </w:tc>
        <w:tc>
          <w:tcPr>
            <w:gridSpan w:val="5"/>
            <w:tcBorders>
              <w:top w:color="999999" w:space="0" w:sz="4" w:val="single"/>
              <w:bottom w:color="999999" w:space="0" w:sz="4" w:val="single"/>
            </w:tcBorders>
            <w:shd w:fill="auto" w:val="cle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82">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DOB:</w:t>
            </w:r>
          </w:p>
        </w:tc>
        <w:tc>
          <w:tcPr>
            <w:gridSpan w:val="4"/>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88">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Name:</w:t>
            </w:r>
          </w:p>
        </w:tc>
        <w:tc>
          <w:tcPr>
            <w:gridSpan w:val="14"/>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Middle                            Last</w:t>
            </w:r>
          </w:p>
        </w:tc>
      </w:tr>
      <w:tr>
        <w:trPr>
          <w:cantSplit w:val="0"/>
          <w:trHeight w:val="288" w:hRule="atLeast"/>
          <w:tblHeader w:val="0"/>
        </w:trPr>
        <w:tc>
          <w:tcPr>
            <w:gridSpan w:val="5"/>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99">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City &amp; State of Birth:</w:t>
            </w:r>
          </w:p>
        </w:tc>
        <w:tc>
          <w:tcPr>
            <w:gridSpan w:val="2"/>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A0">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Requested Baptismal Date:</w:t>
            </w:r>
          </w:p>
        </w:tc>
        <w:tc>
          <w:tcPr>
            <w:gridSpan w:val="2"/>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6" w:hRule="atLeast"/>
          <w:tblHeader w:val="0"/>
        </w:trPr>
        <w:tc>
          <w:tcPr>
            <w:gridSpan w:val="16"/>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A9">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Information</w:t>
            </w:r>
          </w:p>
        </w:tc>
      </w:tr>
      <w:tr>
        <w:trPr>
          <w:cantSplit w:val="0"/>
          <w:trHeight w:val="288" w:hRule="atLeast"/>
          <w:tblHeader w:val="0"/>
        </w:trPr>
        <w:tc>
          <w:tcPr>
            <w:gridSpan w:val="3"/>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B9">
            <w:pPr>
              <w:pStyle w:val="Heading2"/>
              <w:rPr>
                <w:rFonts w:ascii="Times New Roman" w:cs="Times New Roman" w:eastAsia="Times New Roman" w:hAnsi="Times New Roman"/>
                <w:sz w:val="24"/>
                <w:szCs w:val="24"/>
              </w:rPr>
            </w:pPr>
            <w:r w:rsidDel="00000000" w:rsidR="00000000" w:rsidRPr="00000000">
              <w:rPr>
                <w:rtl w:val="0"/>
              </w:rPr>
            </w:r>
          </w:p>
        </w:tc>
        <w:tc>
          <w:tcPr>
            <w:gridSpan w:val="13"/>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parent a registered member of the Church Parish? Would you like to be?</w:t>
            </w:r>
          </w:p>
        </w:tc>
      </w:tr>
      <w:tr>
        <w:trPr>
          <w:cantSplit w:val="0"/>
          <w:trHeight w:val="288" w:hRule="atLeast"/>
          <w:tblHeader w:val="0"/>
        </w:trPr>
        <w:tc>
          <w:tcPr>
            <w:gridSpan w:val="4"/>
            <w:vMerge w:val="restart"/>
            <w:tcBorders>
              <w:top w:color="999999" w:space="0" w:sz="4" w:val="single"/>
              <w:left w:color="999999" w:space="0" w:sz="4" w:val="single"/>
              <w:right w:color="999999" w:space="0" w:sz="4" w:val="single"/>
            </w:tcBorders>
            <w:shd w:fill="auto" w:val="clear"/>
          </w:tcPr>
          <w:p w:rsidR="00000000" w:rsidDel="00000000" w:rsidP="00000000" w:rsidRDefault="00000000" w:rsidRPr="00000000" w14:paraId="000000C9">
            <w:pPr>
              <w:pStyle w:val="Heading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Parental Info</w:t>
            </w:r>
          </w:p>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tl w:val="0"/>
              </w:rPr>
            </w:r>
          </w:p>
        </w:tc>
        <w:tc>
          <w:tcPr>
            <w:gridSpan w:val="2"/>
            <w:tcBorders>
              <w:top w:color="999999" w:space="0" w:sz="4" w:val="single"/>
              <w:left w:color="999999" w:space="0" w:sz="4" w:val="single"/>
              <w:bottom w:color="999999" w:space="0" w:sz="4" w:val="single"/>
            </w:tcBorders>
            <w:shd w:fill="d9d9d9" w:val="cle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shd w:fill="d9d9d9" w:val="cle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w:t>
            </w:r>
          </w:p>
        </w:tc>
        <w:tc>
          <w:tcPr>
            <w:gridSpan w:val="4"/>
            <w:tcBorders>
              <w:top w:color="999999" w:space="0" w:sz="4" w:val="single"/>
              <w:left w:color="999999" w:space="0" w:sz="4" w:val="single"/>
              <w:bottom w:color="999999" w:space="0" w:sz="4" w:val="single"/>
            </w:tcBorders>
            <w:shd w:fill="d9d9d9" w:val="cle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999999" w:space="0" w:sz="4" w:val="single"/>
              <w:bottom w:color="999999" w:space="0" w:sz="4" w:val="single"/>
              <w:right w:color="999999" w:space="0" w:sz="4" w:val="single"/>
            </w:tcBorders>
            <w:shd w:fill="d9d9d9" w:val="cle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w:t>
            </w:r>
          </w:p>
        </w:tc>
      </w:tr>
      <w:tr>
        <w:trPr>
          <w:cantSplit w:val="0"/>
          <w:trHeight w:val="288" w:hRule="atLeast"/>
          <w:tblHeader w:val="0"/>
        </w:trPr>
        <w:tc>
          <w:tcPr>
            <w:gridSpan w:val="4"/>
            <w:vMerge w:val="continue"/>
            <w:tcBorders>
              <w:top w:color="999999" w:space="0" w:sz="4" w:val="single"/>
              <w:left w:color="999999" w:space="0" w:sz="4" w:val="single"/>
              <w:right w:color="999999" w:space="0" w:sz="4" w:val="single"/>
            </w:tcBorders>
            <w:shd w:fill="auto"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w:t>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w:t>
            </w:r>
          </w:p>
        </w:tc>
        <w:tc>
          <w:tcPr>
            <w:gridSpan w:val="5"/>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gridSpan w:val="4"/>
            <w:vMerge w:val="continue"/>
            <w:tcBorders>
              <w:top w:color="999999" w:space="0" w:sz="4" w:val="single"/>
              <w:left w:color="999999" w:space="0" w:sz="4" w:val="single"/>
              <w:right w:color="999999" w:space="0" w:sz="4" w:val="single"/>
            </w:tcBorders>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w:t>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w:t>
            </w:r>
          </w:p>
        </w:tc>
        <w:tc>
          <w:tcPr>
            <w:gridSpan w:val="5"/>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gridSpan w:val="4"/>
            <w:vMerge w:val="continue"/>
            <w:tcBorders>
              <w:top w:color="999999" w:space="0" w:sz="4" w:val="single"/>
              <w:left w:color="999999" w:space="0" w:sz="4" w:val="single"/>
              <w:right w:color="999999" w:space="0" w:sz="4" w:val="single"/>
            </w:tcBorders>
            <w:shd w:fill="auto"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w:t>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w:t>
            </w:r>
          </w:p>
        </w:tc>
        <w:tc>
          <w:tcPr>
            <w:gridSpan w:val="5"/>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gridSpan w:val="4"/>
            <w:vMerge w:val="continue"/>
            <w:tcBorders>
              <w:top w:color="999999" w:space="0" w:sz="4" w:val="single"/>
              <w:left w:color="999999" w:space="0" w:sz="4" w:val="single"/>
              <w:right w:color="999999" w:space="0" w:sz="4"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Maiden</w:t>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tcBorders>
            <w:shd w:fill="auto" w:val="clear"/>
            <w:tcMar>
              <w:right w:w="29.0" w:type="dxa"/>
            </w:tcM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Sr.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Jr.   </w:t>
            </w:r>
          </w:p>
        </w:tc>
        <w:tc>
          <w:tcPr>
            <w:gridSpan w:val="3"/>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III        </w:t>
            </w:r>
          </w:p>
        </w:tc>
      </w:tr>
      <w:tr>
        <w:trPr>
          <w:cantSplit w:val="0"/>
          <w:trHeight w:val="288" w:hRule="atLeast"/>
          <w:tblHeader w:val="0"/>
        </w:trPr>
        <w:tc>
          <w:tcPr>
            <w:gridSpan w:val="4"/>
            <w:tcBorders>
              <w:left w:color="999999" w:space="0" w:sz="4" w:val="single"/>
              <w:bottom w:color="999999" w:space="0" w:sz="4" w:val="single"/>
              <w:right w:color="999999" w:space="0" w:sz="4" w:val="single"/>
            </w:tcBorders>
            <w:shd w:fill="auto" w:val="clear"/>
            <w:vAlign w:val="bottom"/>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Religion/Faith</w:t>
            </w:r>
          </w:p>
        </w:tc>
        <w:tc>
          <w:tcPr>
            <w:gridSpan w:val="2"/>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tcBorders>
            <w:shd w:fill="auto" w:val="clear"/>
            <w:tcMar>
              <w:right w:w="29.0" w:type="dxa"/>
            </w:tcM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gridSpan w:val="16"/>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12B">
            <w:pPr>
              <w:pStyle w:val="Head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 and Contact Info</w:t>
            </w:r>
          </w:p>
        </w:tc>
      </w:tr>
      <w:tr>
        <w:trPr>
          <w:cantSplit w:val="0"/>
          <w:trHeight w:val="288" w:hRule="atLeast"/>
          <w:tblHeader w:val="0"/>
        </w:trPr>
        <w:tc>
          <w:tcPr>
            <w:gridSpan w:val="16"/>
            <w:tcBorders>
              <w:top w:color="999999" w:space="0" w:sz="4" w:val="single"/>
              <w:left w:color="999999" w:space="0" w:sz="4" w:val="single"/>
              <w:right w:color="999999" w:space="0" w:sz="4" w:val="single"/>
            </w:tcBorders>
            <w:shd w:fill="auto" w:val="cle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Box Info list here if needed</w:t>
            </w:r>
          </w:p>
        </w:tc>
      </w:tr>
      <w:tr>
        <w:trPr>
          <w:cantSplit w:val="0"/>
          <w:trHeight w:val="288" w:hRule="atLeast"/>
          <w:tblHeader w:val="0"/>
        </w:trPr>
        <w:tc>
          <w:tcPr>
            <w:gridSpan w:val="16"/>
            <w:tcBorders>
              <w:left w:color="999999" w:space="0" w:sz="4" w:val="single"/>
              <w:right w:color="999999" w:space="0" w:sz="4" w:val="single"/>
            </w:tcBorders>
            <w:shd w:fill="auto"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 Address: ___________________________________         __________________________</w:t>
            </w:r>
            <w:r w:rsidDel="00000000" w:rsidR="00000000" w:rsidRPr="00000000">
              <w:rPr>
                <w:rtl w:val="0"/>
              </w:rPr>
            </w:r>
          </w:p>
        </w:tc>
      </w:tr>
      <w:tr>
        <w:trPr>
          <w:cantSplit w:val="0"/>
          <w:trHeight w:val="288" w:hRule="atLeast"/>
          <w:tblHeader w:val="0"/>
        </w:trPr>
        <w:tc>
          <w:tcPr>
            <w:gridSpan w:val="16"/>
            <w:tcBorders>
              <w:left w:color="999999" w:space="0" w:sz="4" w:val="single"/>
              <w:right w:color="999999" w:space="0" w:sz="4" w:val="single"/>
            </w:tcBorders>
            <w:shd w:fill="auto" w:val="clea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_________________State:  _____________________ Zip:  ______________ </w:t>
            </w:r>
          </w:p>
        </w:tc>
      </w:tr>
      <w:tr>
        <w:trPr>
          <w:cantSplit w:val="0"/>
          <w:trHeight w:val="288" w:hRule="atLeast"/>
          <w:tblHeader w:val="0"/>
        </w:trPr>
        <w:tc>
          <w:tcPr>
            <w:gridSpan w:val="16"/>
            <w:tcBorders>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Mother’s Cell Phone:                                      Father’s Cell Phone:</w:t>
            </w:r>
          </w:p>
        </w:tc>
      </w:tr>
      <w:tr>
        <w:trPr>
          <w:cantSplit w:val="0"/>
          <w:trHeight w:val="288" w:hRule="atLeast"/>
          <w:tblHeader w:val="0"/>
        </w:trPr>
        <w:tc>
          <w:tcPr>
            <w:gridSpan w:val="16"/>
            <w:tcBorders>
              <w:top w:color="999999" w:space="0" w:sz="4" w:val="single"/>
              <w:left w:color="999999" w:space="0" w:sz="4" w:val="single"/>
              <w:right w:color="999999" w:space="0" w:sz="4" w:val="single"/>
            </w:tcBorders>
            <w:shd w:fill="f3f3f3" w:val="clear"/>
            <w:vAlign w:val="center"/>
          </w:tcPr>
          <w:p w:rsidR="00000000" w:rsidDel="00000000" w:rsidP="00000000" w:rsidRDefault="00000000" w:rsidRPr="00000000" w14:paraId="0000017B">
            <w:pPr>
              <w:pStyle w:val="Head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Questionnaire</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your child been previously baptized?</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yes, where:                                                                    When:</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Parish Membership:                                                  How Long:</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legally married?</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you married in the Church?</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not, would you like to have your marriage blessed?</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tc>
      </w:tr>
      <w:tr>
        <w:trPr>
          <w:cantSplit w:val="0"/>
          <w:trHeight w:val="288" w:hRule="atLeast"/>
          <w:tblHeader w:val="0"/>
        </w:trPr>
        <w:tc>
          <w:tcPr>
            <w:gridSpan w:val="16"/>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1EB">
            <w:pPr>
              <w:pStyle w:val="Head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Questionnaire</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intend to raise your child Catholic?</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intend to bring your child for first communion?</w:t>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16" w:hRule="atLeast"/>
          <w:tblHeader w:val="0"/>
        </w:trPr>
        <w:tc>
          <w:tcPr>
            <w:gridSpan w:val="16"/>
            <w:tcBorders>
              <w:top w:color="999999" w:space="0" w:sz="4" w:val="single"/>
              <w:bottom w:color="999999" w:space="0" w:sz="4" w:val="single"/>
            </w:tcBorders>
            <w:shd w:fill="auto" w:val="cle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Requirements for Sponsor</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Insofar as possible, a person to be baptized is to be given a sponsor who assists an adult in Christian initiation or together with the parents presents an infant for baptism. A sponsor also helps the baptized person to lead a Christian life in keeping with baptism and to fulfill faithfully the obligations inherent in it.</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to be only one male sponsor or one female sponsor or one of each.</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permitted to take on the function of sponsor a person must:</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be designated by the one to be baptized, by the parents or the person who takes their place, or in their absence by the pastor or minister and have the aptitude and intention of fulfilling this function.</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have completed the sixteenth year of age, or the pastor or minister has granted an exception for a just cause.</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 a Catholic who has been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confirmed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has already received the most holy sacrament of the Eucharist and who leads a life of faith in keeping with the function to be taken on.</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not be the father or mother of the one to be baptized.</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baptized person who belongs to a non-Catholic ecclesial community is not to participate except together with a Catholic sponsor and then only as a witness of the baptism.</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w:t>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Godfather’s Full Name </w:t>
        <w:tab/>
        <w:tab/>
        <w:tab/>
        <w:tab/>
        <w:t xml:space="preserve">Initials Required for the following:</w:t>
        <w:tab/>
        <w:tab/>
        <w:t xml:space="preserve">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potential godparent listed, am registered member of the following Catholic Church,</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t xml:space="preserve"> located in the city and state of </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tab/>
        <w:tab/>
        <w:tab/>
        <w:tab/>
        <w:tab/>
        <w:tab/>
        <w:t xml:space="preserve"> </w:t>
      </w:r>
      <w:r w:rsidDel="00000000" w:rsidR="00000000" w:rsidRPr="00000000">
        <w:rPr>
          <w:rFonts w:ascii="Times New Roman" w:cs="Times New Roman" w:eastAsia="Times New Roman" w:hAnsi="Times New Roman"/>
          <w:sz w:val="24"/>
          <w:szCs w:val="24"/>
          <w:rtl w:val="0"/>
        </w:rPr>
        <w:t xml:space="preserve">, have been asked to be a godparent.</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offer the following information freely:</w:t>
        <w:tab/>
        <w:tab/>
        <w:t xml:space="preserve">Baptized? </w:t>
      </w:r>
      <w:r w:rsidDel="00000000" w:rsidR="00000000" w:rsidRPr="00000000">
        <w:rPr>
          <w:rFonts w:ascii="Times New Roman" w:cs="Times New Roman" w:eastAsia="Times New Roman" w:hAnsi="Times New Roman"/>
          <w:i w:val="1"/>
          <w:sz w:val="24"/>
          <w:szCs w:val="24"/>
          <w:rtl w:val="0"/>
        </w:rPr>
        <w:t xml:space="preserve">___Yes ___No</w:t>
      </w:r>
      <w:r w:rsidDel="00000000" w:rsidR="00000000" w:rsidRPr="00000000">
        <w:rPr>
          <w:rFonts w:ascii="Times New Roman" w:cs="Times New Roman" w:eastAsia="Times New Roman" w:hAnsi="Times New Roman"/>
          <w:sz w:val="24"/>
          <w:szCs w:val="24"/>
          <w:rtl w:val="0"/>
        </w:rPr>
        <w:tab/>
        <w:tab/>
        <w:tab/>
        <w:tab/>
        <w:t xml:space="preserve">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Religion?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 Catholic ___Protestant_____</w:t>
        <w:tab/>
        <w:t xml:space="preserve">Other -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First Holy Communion? </w:t>
        <w:tab/>
        <w:tab/>
        <w:tab/>
        <w:t xml:space="preserve">Received Sacrament of Confirmation?</w:t>
        <w:tab/>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___Yes ___No ___Not Applicable </w:t>
        <w:tab/>
        <w:tab/>
        <w:t xml:space="preserve"> </w:t>
        <w:tab/>
        <w:t xml:space="preserve">___Yes ___No ___Not Applicable </w:t>
        <w:tab/>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Mass regularly?</w:t>
        <w:tab/>
        <w:tab/>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___Yes ___No ___Not Applicable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 </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A">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B">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Sponsor Section Continued:</w:t>
      </w:r>
    </w:p>
    <w:p w:rsidR="00000000" w:rsidDel="00000000" w:rsidP="00000000" w:rsidRDefault="00000000" w:rsidRPr="00000000" w14:paraId="0000025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 </w:t>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Godmother’s Full Name </w:t>
        <w:tab/>
        <w:tab/>
        <w:tab/>
        <w:t xml:space="preserve"> </w:t>
        <w:tab/>
        <w:t xml:space="preserve">Initials Required for the following:</w:t>
        <w:tab/>
        <w:tab/>
        <w:t xml:space="preserve">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potential godparent listed, am registered member of the following Catholic Church,</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t xml:space="preserve"> located in the city and state of </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tab/>
        <w:tab/>
        <w:tab/>
        <w:tab/>
        <w:tab/>
        <w:tab/>
        <w:t xml:space="preserve"> </w:t>
      </w:r>
      <w:r w:rsidDel="00000000" w:rsidR="00000000" w:rsidRPr="00000000">
        <w:rPr>
          <w:rFonts w:ascii="Times New Roman" w:cs="Times New Roman" w:eastAsia="Times New Roman" w:hAnsi="Times New Roman"/>
          <w:sz w:val="24"/>
          <w:szCs w:val="24"/>
          <w:rtl w:val="0"/>
        </w:rPr>
        <w:t xml:space="preserve">, have been asked to be a godparent.</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offer the following information freely:</w:t>
        <w:tab/>
        <w:tab/>
        <w:t xml:space="preserve">Baptized? </w:t>
      </w:r>
      <w:r w:rsidDel="00000000" w:rsidR="00000000" w:rsidRPr="00000000">
        <w:rPr>
          <w:rFonts w:ascii="Times New Roman" w:cs="Times New Roman" w:eastAsia="Times New Roman" w:hAnsi="Times New Roman"/>
          <w:i w:val="1"/>
          <w:sz w:val="24"/>
          <w:szCs w:val="24"/>
          <w:rtl w:val="0"/>
        </w:rPr>
        <w:t xml:space="preserve">___Yes ___No</w:t>
        <w:tab/>
      </w:r>
      <w:r w:rsidDel="00000000" w:rsidR="00000000" w:rsidRPr="00000000">
        <w:rPr>
          <w:rFonts w:ascii="Times New Roman" w:cs="Times New Roman" w:eastAsia="Times New Roman" w:hAnsi="Times New Roman"/>
          <w:sz w:val="24"/>
          <w:szCs w:val="24"/>
          <w:rtl w:val="0"/>
        </w:rPr>
        <w:tab/>
        <w:tab/>
        <w:tab/>
        <w:t xml:space="preserve">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Religion?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 Catholic ___Protestant_____</w:t>
        <w:tab/>
        <w:t xml:space="preserve">Other -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First Holy Communion? </w:t>
        <w:tab/>
        <w:tab/>
        <w:tab/>
        <w:t xml:space="preserve">Received Sacrament of Confirmation? </w:t>
        <w:tab/>
        <w:tab/>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___Yes ___No ___Not Applicable </w:t>
        <w:tab/>
        <w:tab/>
        <w:t xml:space="preserve"> </w:t>
        <w:tab/>
        <w:t xml:space="preserve">___Yes ___No ___Not Applicable </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Mass regularly?</w:t>
        <w:tab/>
        <w:tab/>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___Yes ___No ___Not Applicable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Signatures Required:</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(I) promise to God and to His Holy Catholic Church that we (I) meet all the requirements regarding the role and duty of assisting the parents of this child, attend Holy Mass every Sunday and Holy Days of Obligation; if married, we are united in a sacramental marriage; if unmarried, I am living a life of celibate Chastity; and living according to the Law of Christ and His Church, so help me God.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 </w:t>
        <w:tab/>
        <w:tab/>
        <w:t xml:space="preserve">____________________________________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of Godfather or Sponsor</w:t>
        <w:tab/>
        <w:t xml:space="preserve">/Witness</w:t>
        <w:tab/>
        <w:tab/>
        <w:t xml:space="preserve">Signature of Godmother or Sponsor/Witness</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Date: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777.0" w:type="dxa"/>
        <w:jc w:val="center"/>
        <w:tblLayout w:type="fixed"/>
        <w:tblLook w:val="0000"/>
      </w:tblPr>
      <w:tblGrid>
        <w:gridCol w:w="10777"/>
        <w:tblGridChange w:id="0">
          <w:tblGrid>
            <w:gridCol w:w="10777"/>
          </w:tblGrid>
        </w:tblGridChange>
      </w:tblGrid>
      <w:tr>
        <w:trPr>
          <w:cantSplit w:val="0"/>
          <w:trHeight w:val="216" w:hRule="atLeast"/>
          <w:tblHeader w:val="0"/>
        </w:trPr>
        <w:tc>
          <w:tcPr>
            <w:tcBorders>
              <w:top w:color="999999" w:space="0" w:sz="4" w:val="single"/>
              <w:bottom w:color="999999" w:space="0" w:sz="4" w:val="single"/>
            </w:tcBorders>
            <w:shd w:fill="auto" w:val="clear"/>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Parental Attestation</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 infant to be baptized:</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or at least one of them or the person who legitimately takes their place must consent;</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must be a founded hope that the infant will be brought up in the Catholic religion; if such hope is altogether lacking, the baptism is to be delayed according to the prescripts of law after the parents have been advised about the reason.</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 doubt whether a person has been baptized or whether baptism was conferred validly and the doubt remains after a serious investigation, baptism is to be conferred conditionally.</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(I) understand that we (I) must complete and or cooperate with the following or the baptism of my child will be delayed until such time the following are met:</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Proof that we attended a baptism preparation class; or proof that we have taken a baptism class within the past five years (in lieu of a class, the Priest or Deacon will give instructions).</w:t>
      </w:r>
    </w:p>
    <w:p w:rsidR="00000000" w:rsidDel="00000000" w:rsidP="00000000" w:rsidRDefault="00000000" w:rsidRPr="00000000" w14:paraId="000002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Provide copy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of child’s state-registered birth certificate</w:t>
      </w:r>
    </w:p>
    <w:p w:rsidR="00000000" w:rsidDel="00000000" w:rsidP="00000000" w:rsidRDefault="00000000" w:rsidRPr="00000000" w14:paraId="000002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original letter from your parish pastor granting permission for your child to be baptized at St. Edward Catholic Church</w:t>
      </w:r>
    </w:p>
    <w:p w:rsidR="00000000" w:rsidDel="00000000" w:rsidP="00000000" w:rsidRDefault="00000000" w:rsidRPr="00000000" w14:paraId="000002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letter of verification of full communion with the Church from the parish of Catholic Godparent</w:t>
      </w:r>
    </w:p>
    <w:p w:rsidR="00000000" w:rsidDel="00000000" w:rsidP="00000000" w:rsidRDefault="00000000" w:rsidRPr="00000000" w14:paraId="000002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Proof that godparents are baptized</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hereby request the sacrament of baptism for our (my) child and therefore, we (I) attest and promise to God and to His Holy Catholic Church that we (I) will rear our (my) child in the active practice of the Catholic Faith and all that entails, so help me God. </w:t>
      </w:r>
    </w:p>
    <w:p w:rsidR="00000000" w:rsidDel="00000000" w:rsidP="00000000" w:rsidRDefault="00000000" w:rsidRPr="00000000" w14:paraId="000002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2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of the Mother</w:t>
        <w:tab/>
        <w:tab/>
        <w:tab/>
        <w:tab/>
        <w:t xml:space="preserve">Signature of the Father</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Date: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p>
    <w:tbl>
      <w:tblPr>
        <w:tblStyle w:val="Table3"/>
        <w:tblW w:w="10777.0" w:type="dxa"/>
        <w:jc w:val="center"/>
        <w:tblLayout w:type="fixed"/>
        <w:tblLook w:val="0000"/>
      </w:tblPr>
      <w:tblGrid>
        <w:gridCol w:w="10777"/>
        <w:tblGridChange w:id="0">
          <w:tblGrid>
            <w:gridCol w:w="10777"/>
          </w:tblGrid>
        </w:tblGridChange>
      </w:tblGrid>
      <w:tr>
        <w:trPr>
          <w:cantSplit w:val="0"/>
          <w:trHeight w:val="216" w:hRule="atLeast"/>
          <w:tblHeader w:val="0"/>
        </w:trPr>
        <w:tc>
          <w:tcPr>
            <w:tcBorders>
              <w:top w:color="999999" w:space="0" w:sz="4" w:val="single"/>
              <w:bottom w:color="999999" w:space="0" w:sz="4" w:val="single"/>
            </w:tcBorders>
            <w:shd w:fill="auto" w:val="clear"/>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Information for the Church Certificate of Baptism</w:t>
            </w: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Baptismal Name of the Child (see birth certificate)</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Father’s Full Name</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Mother’s Full Name (with Maiden name)</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Child’s Birth</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and State of Child’s Birth</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Godfather – Catholic Sponsor</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Godmother – Catholic Sponsor</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Witness – (Baptized Non-Catholic)</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Date of Child’s Baptism: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Officiant of Baptism:</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Volume: ____________ Page: ____________ Number: ______________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777.0" w:type="dxa"/>
        <w:jc w:val="center"/>
        <w:tblLayout w:type="fixed"/>
        <w:tblLook w:val="0000"/>
      </w:tblPr>
      <w:tblGrid>
        <w:gridCol w:w="10777"/>
        <w:tblGridChange w:id="0">
          <w:tblGrid>
            <w:gridCol w:w="10777"/>
          </w:tblGrid>
        </w:tblGridChange>
      </w:tblGrid>
      <w:tr>
        <w:trPr>
          <w:cantSplit w:val="0"/>
          <w:trHeight w:val="216" w:hRule="atLeast"/>
          <w:tblHeader w:val="0"/>
        </w:trPr>
        <w:tc>
          <w:tcPr>
            <w:tcBorders>
              <w:top w:color="999999" w:space="0" w:sz="4" w:val="single"/>
              <w:bottom w:color="999999" w:space="0" w:sz="4" w:val="single"/>
            </w:tcBorders>
            <w:shd w:fill="auto" w:val="clea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Information for Parents of the Child to be Baptized</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Baptismal Ceremony itself</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the Parish Life Office to schedule the baptism. Parents and godparents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Mass on a regular basis prior to the baptism. The Sacrament of Reconciliation is highly recommended for all parties involved, so that all may participate fully in the Eucharistic celebration on the day of the baptism.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set of godparents will be recorded in the sacramental and on the certificate.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remember the sacredness of the ceremony by the manner in which you dress and the way you present yourselves in church. This is especially the case regarding parents and godparents. For examples, no gum chewing, shorts, etc.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Priest Celebrant</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Ordinarily the Pastor of the Church will officiate at the Rite of Baptism. However, any priest or deacon in good standing with the Catholic Church and the pastor’s permission may officiate.</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Photography</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Feel free to take pictures at any time during the ceremony, keeping in mind the importance of not disturbing the prayer of the congregation. </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fee for a Baptism. If you would like to donate to the Church you may do so. A donation may also be made to the priest or deacon who administers that sacrament but is not required. </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contact the parish administrative office with any questions.</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St. Edward Catholic Church</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201 Ambassador W. Lemelle Drive</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New Iberia, Louisiana 70560</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Phone:  337-369-3101</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Email:</w:t>
        <w:tab/>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stedwardcc@gmail.com</w:t>
        </w:r>
      </w:hyperlink>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FB">
      <w:pPr>
        <w:rPr/>
      </w:pPr>
      <w:r w:rsidDel="00000000" w:rsidR="00000000" w:rsidRPr="00000000">
        <w:rPr>
          <w:rtl w:val="0"/>
        </w:rPr>
      </w:r>
    </w:p>
    <w:sectPr>
      <w:footerReference r:id="rId8"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ahoma">
    <w:embedRegular w:fontKey="{00000000-0000-0000-0000-000000000000}" r:id="rId1" w:subsetted="0"/>
    <w:embedBold w:fontKey="{00000000-0000-0000-0000-000000000000}" r:id="rId2" w:subsetted="0"/>
  </w:font>
  <w:font w:name="Wingdings"/>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Revised 5-4-2023</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sz w:val="32"/>
      <w:szCs w:val="32"/>
    </w:rPr>
  </w:style>
  <w:style w:type="paragraph" w:styleId="Heading2">
    <w:name w:val="heading 2"/>
    <w:basedOn w:val="Normal"/>
    <w:next w:val="Normal"/>
    <w:pPr/>
    <w:rPr>
      <w:b w:val="1"/>
    </w:rPr>
  </w:style>
  <w:style w:type="paragraph" w:styleId="Heading3">
    <w:name w:val="heading 3"/>
    <w:basedOn w:val="Normal"/>
    <w:next w:val="Normal"/>
    <w:pPr>
      <w:jc w:val="center"/>
    </w:pPr>
    <w:rPr>
      <w:b w:val="1"/>
      <w:smallCaps w:val="1"/>
      <w:sz w:val="18"/>
      <w:szCs w:val="18"/>
    </w:rPr>
  </w:style>
  <w:style w:type="paragraph" w:styleId="Heading4">
    <w:name w:val="heading 4"/>
    <w:basedOn w:val="Normal"/>
    <w:next w:val="Normal"/>
    <w:pPr>
      <w:spacing w:before="160" w:lineRule="auto"/>
      <w:jc w:val="center"/>
    </w:pPr>
    <w:rPr>
      <w:b w:val="0"/>
    </w:rPr>
  </w:style>
  <w:style w:type="paragraph" w:styleId="Heading5">
    <w:name w:val="heading 5"/>
    <w:basedOn w:val="Normal"/>
    <w:next w:val="Normal"/>
    <w:pPr>
      <w:spacing w:before="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6699"/>
    <w:pPr>
      <w:spacing w:line="240" w:lineRule="auto"/>
    </w:pPr>
    <w:rPr>
      <w:rFonts w:ascii="Tahoma" w:cs="Times New Roman" w:eastAsia="Batang" w:hAnsi="Tahoma"/>
      <w:sz w:val="16"/>
      <w:szCs w:val="24"/>
      <w:lang w:eastAsia="ko-KR"/>
    </w:rPr>
  </w:style>
  <w:style w:type="paragraph" w:styleId="Heading1">
    <w:name w:val="heading 1"/>
    <w:basedOn w:val="Normal"/>
    <w:next w:val="Normal"/>
    <w:link w:val="Heading1Char"/>
    <w:qFormat w:val="1"/>
    <w:rsid w:val="00BB6699"/>
    <w:pPr>
      <w:jc w:val="center"/>
      <w:outlineLvl w:val="0"/>
    </w:pPr>
    <w:rPr>
      <w:b w:val="1"/>
      <w:caps w:val="1"/>
      <w:spacing w:val="10"/>
      <w:sz w:val="32"/>
      <w:szCs w:val="40"/>
    </w:rPr>
  </w:style>
  <w:style w:type="paragraph" w:styleId="Heading2">
    <w:name w:val="heading 2"/>
    <w:basedOn w:val="Normal"/>
    <w:next w:val="Normal"/>
    <w:link w:val="Heading2Char"/>
    <w:qFormat w:val="1"/>
    <w:rsid w:val="00BB6699"/>
    <w:pPr>
      <w:outlineLvl w:val="1"/>
    </w:pPr>
    <w:rPr>
      <w:b w:val="1"/>
    </w:rPr>
  </w:style>
  <w:style w:type="paragraph" w:styleId="Heading3">
    <w:name w:val="heading 3"/>
    <w:basedOn w:val="Text"/>
    <w:next w:val="Normal"/>
    <w:link w:val="Heading3Char"/>
    <w:qFormat w:val="1"/>
    <w:rsid w:val="00BB6699"/>
    <w:pPr>
      <w:jc w:val="center"/>
      <w:outlineLvl w:val="2"/>
    </w:pPr>
    <w:rPr>
      <w:b w:val="1"/>
      <w:caps w:val="1"/>
      <w:sz w:val="18"/>
      <w:szCs w:val="16"/>
    </w:rPr>
  </w:style>
  <w:style w:type="paragraph" w:styleId="Heading4">
    <w:name w:val="heading 4"/>
    <w:basedOn w:val="Heading2"/>
    <w:next w:val="Normal"/>
    <w:link w:val="Heading4Char"/>
    <w:qFormat w:val="1"/>
    <w:rsid w:val="00BB6699"/>
    <w:pPr>
      <w:spacing w:before="160"/>
      <w:jc w:val="center"/>
      <w:outlineLvl w:val="3"/>
    </w:pPr>
    <w:rPr>
      <w:b w:val="0"/>
    </w:rPr>
  </w:style>
  <w:style w:type="paragraph" w:styleId="Heading5">
    <w:name w:val="heading 5"/>
    <w:basedOn w:val="Normal"/>
    <w:next w:val="Normal"/>
    <w:link w:val="Heading5Char"/>
    <w:qFormat w:val="1"/>
    <w:rsid w:val="00BB6699"/>
    <w:pPr>
      <w:spacing w:before="60"/>
      <w:outlineLvl w:val="4"/>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B6699"/>
    <w:rPr>
      <w:rFonts w:ascii="Tahoma" w:cs="Times New Roman" w:eastAsia="Batang" w:hAnsi="Tahoma"/>
      <w:b w:val="1"/>
      <w:caps w:val="1"/>
      <w:spacing w:val="10"/>
      <w:sz w:val="32"/>
      <w:szCs w:val="40"/>
      <w:lang w:eastAsia="ko-KR"/>
    </w:rPr>
  </w:style>
  <w:style w:type="character" w:styleId="Heading2Char" w:customStyle="1">
    <w:name w:val="Heading 2 Char"/>
    <w:basedOn w:val="DefaultParagraphFont"/>
    <w:link w:val="Heading2"/>
    <w:rsid w:val="00BB6699"/>
    <w:rPr>
      <w:rFonts w:ascii="Tahoma" w:cs="Times New Roman" w:eastAsia="Batang" w:hAnsi="Tahoma"/>
      <w:b w:val="1"/>
      <w:sz w:val="16"/>
      <w:szCs w:val="24"/>
      <w:lang w:eastAsia="ko-KR"/>
    </w:rPr>
  </w:style>
  <w:style w:type="character" w:styleId="Heading3Char" w:customStyle="1">
    <w:name w:val="Heading 3 Char"/>
    <w:basedOn w:val="DefaultParagraphFont"/>
    <w:link w:val="Heading3"/>
    <w:rsid w:val="00BB6699"/>
    <w:rPr>
      <w:rFonts w:ascii="Tahoma" w:cs="Times New Roman" w:eastAsia="Batang" w:hAnsi="Tahoma"/>
      <w:b w:val="1"/>
      <w:caps w:val="1"/>
      <w:sz w:val="18"/>
      <w:szCs w:val="16"/>
      <w:lang w:eastAsia="ko-KR"/>
    </w:rPr>
  </w:style>
  <w:style w:type="character" w:styleId="Heading4Char" w:customStyle="1">
    <w:name w:val="Heading 4 Char"/>
    <w:basedOn w:val="DefaultParagraphFont"/>
    <w:link w:val="Heading4"/>
    <w:rsid w:val="00BB6699"/>
    <w:rPr>
      <w:rFonts w:ascii="Tahoma" w:cs="Times New Roman" w:eastAsia="Batang" w:hAnsi="Tahoma"/>
      <w:sz w:val="16"/>
      <w:szCs w:val="24"/>
      <w:lang w:eastAsia="ko-KR"/>
    </w:rPr>
  </w:style>
  <w:style w:type="character" w:styleId="Heading5Char" w:customStyle="1">
    <w:name w:val="Heading 5 Char"/>
    <w:basedOn w:val="DefaultParagraphFont"/>
    <w:link w:val="Heading5"/>
    <w:rsid w:val="00BB6699"/>
    <w:rPr>
      <w:rFonts w:ascii="Tahoma" w:cs="Times New Roman" w:eastAsia="Batang" w:hAnsi="Tahoma"/>
      <w:b w:val="1"/>
      <w:sz w:val="16"/>
      <w:szCs w:val="24"/>
      <w:lang w:eastAsia="ko-KR"/>
    </w:rPr>
  </w:style>
  <w:style w:type="paragraph" w:styleId="Text" w:customStyle="1">
    <w:name w:val="Text"/>
    <w:basedOn w:val="Normal"/>
    <w:link w:val="TextChar"/>
    <w:rsid w:val="00BB6699"/>
  </w:style>
  <w:style w:type="character" w:styleId="TextChar" w:customStyle="1">
    <w:name w:val="Text Char"/>
    <w:basedOn w:val="DefaultParagraphFont"/>
    <w:link w:val="Text"/>
    <w:rsid w:val="00BB6699"/>
    <w:rPr>
      <w:rFonts w:ascii="Tahoma" w:cs="Times New Roman" w:eastAsia="Batang" w:hAnsi="Tahoma"/>
      <w:sz w:val="16"/>
      <w:szCs w:val="24"/>
      <w:lang w:eastAsia="ko-KR"/>
    </w:rPr>
  </w:style>
  <w:style w:type="paragraph" w:styleId="Default" w:customStyle="1">
    <w:name w:val="Default"/>
    <w:rsid w:val="00BB6699"/>
    <w:pPr>
      <w:autoSpaceDE w:val="0"/>
      <w:autoSpaceDN w:val="0"/>
      <w:adjustRightInd w:val="0"/>
      <w:spacing w:line="240" w:lineRule="auto"/>
    </w:pPr>
    <w:rPr>
      <w:rFonts w:ascii="Times New Roman" w:cs="Times New Roman" w:eastAsia="Batang" w:hAnsi="Times New Roman"/>
      <w:color w:val="000000"/>
      <w:sz w:val="24"/>
      <w:szCs w:val="24"/>
    </w:rPr>
  </w:style>
  <w:style w:type="paragraph" w:styleId="NormalWeb">
    <w:name w:val="Normal (Web)"/>
    <w:basedOn w:val="Normal"/>
    <w:uiPriority w:val="99"/>
    <w:unhideWhenUsed w:val="1"/>
    <w:rsid w:val="00BB6699"/>
    <w:pPr>
      <w:spacing w:after="100" w:afterAutospacing="1" w:before="100" w:beforeAutospacing="1"/>
    </w:pPr>
    <w:rPr>
      <w:rFonts w:ascii="Times New Roman" w:eastAsia="Times New Roman" w:hAnsi="Times New Roman"/>
      <w:sz w:val="24"/>
      <w:lang w:eastAsia="en-US"/>
    </w:rPr>
  </w:style>
  <w:style w:type="character" w:styleId="Hyperlink">
    <w:name w:val="Hyperlink"/>
    <w:basedOn w:val="DefaultParagraphFont"/>
    <w:rsid w:val="00BB6699"/>
    <w:rPr>
      <w:color w:val="0563c1" w:themeColor="hyperlink"/>
      <w:u w:val="single"/>
    </w:rPr>
  </w:style>
  <w:style w:type="paragraph" w:styleId="Footer">
    <w:name w:val="footer"/>
    <w:basedOn w:val="Normal"/>
    <w:link w:val="FooterChar"/>
    <w:uiPriority w:val="99"/>
    <w:rsid w:val="00BB6699"/>
    <w:pPr>
      <w:tabs>
        <w:tab w:val="center" w:pos="4680"/>
        <w:tab w:val="right" w:pos="9360"/>
      </w:tabs>
    </w:pPr>
  </w:style>
  <w:style w:type="character" w:styleId="FooterChar" w:customStyle="1">
    <w:name w:val="Footer Char"/>
    <w:basedOn w:val="DefaultParagraphFont"/>
    <w:link w:val="Footer"/>
    <w:uiPriority w:val="99"/>
    <w:rsid w:val="00BB6699"/>
    <w:rPr>
      <w:rFonts w:ascii="Tahoma" w:cs="Times New Roman" w:eastAsia="Batang" w:hAnsi="Tahoma"/>
      <w:sz w:val="16"/>
      <w:szCs w:val="24"/>
      <w:lang w:eastAsia="ko-KR"/>
    </w:rPr>
  </w:style>
  <w:style w:type="paragraph" w:styleId="Header">
    <w:name w:val="header"/>
    <w:basedOn w:val="Normal"/>
    <w:link w:val="HeaderChar"/>
    <w:uiPriority w:val="99"/>
    <w:unhideWhenUsed w:val="1"/>
    <w:rsid w:val="00ED256B"/>
    <w:pPr>
      <w:tabs>
        <w:tab w:val="center" w:pos="4680"/>
        <w:tab w:val="right" w:pos="9360"/>
      </w:tabs>
    </w:pPr>
  </w:style>
  <w:style w:type="character" w:styleId="HeaderChar" w:customStyle="1">
    <w:name w:val="Header Char"/>
    <w:basedOn w:val="DefaultParagraphFont"/>
    <w:link w:val="Header"/>
    <w:uiPriority w:val="99"/>
    <w:rsid w:val="00ED256B"/>
    <w:rPr>
      <w:rFonts w:ascii="Tahoma" w:cs="Times New Roman" w:eastAsia="Batang" w:hAnsi="Tahoma"/>
      <w:sz w:val="16"/>
      <w:szCs w:val="24"/>
      <w:lang w:eastAsia="ko-K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 w:type="table" w:styleId="Table3">
    <w:basedOn w:val="TableNormal"/>
    <w:tblPr>
      <w:tblStyleRowBandSize w:val="1"/>
      <w:tblStyleColBandSize w:val="1"/>
      <w:tblCellMar>
        <w:top w:w="14.0" w:type="dxa"/>
        <w:left w:w="86.0" w:type="dxa"/>
        <w:bottom w:w="14.0" w:type="dxa"/>
        <w:right w:w="86.0" w:type="dxa"/>
      </w:tblCellMar>
    </w:tblPr>
  </w:style>
  <w:style w:type="table" w:styleId="Table4">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edwardcc@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ArAEwqkF0qVIprUvrzP/kGUg1g==">CgMxLjA4AHIhMXFDTXAwZjZRcU9NUkh1OHpSZHdoM21CNWJMTHI1cWdz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2023-05-04T21:29:00Z</dcterms:created>
  <dc:creator>yjolivette@diolaf.org</dc:creator>
</cp:coreProperties>
</file>